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4F4" w:rsidRPr="002B6E31" w:rsidRDefault="009924F4" w:rsidP="009924F4">
      <w:pPr>
        <w:rPr>
          <w:rFonts w:ascii="Arial" w:hAnsi="Arial" w:cs="Arial"/>
          <w:b/>
          <w:bCs/>
        </w:rPr>
      </w:pPr>
      <w:proofErr w:type="gramStart"/>
      <w:r w:rsidRPr="002B6E31">
        <w:rPr>
          <w:rFonts w:ascii="Arial" w:hAnsi="Arial" w:cs="Arial"/>
          <w:b/>
          <w:bCs/>
        </w:rPr>
        <w:t>Cameron Waring – Level 3 Bricklaying</w:t>
      </w:r>
      <w:proofErr w:type="gramEnd"/>
      <w:r w:rsidRPr="002B6E31">
        <w:rPr>
          <w:rFonts w:ascii="Arial" w:hAnsi="Arial" w:cs="Arial"/>
          <w:b/>
          <w:bCs/>
        </w:rPr>
        <w:t xml:space="preserve"> </w:t>
      </w:r>
    </w:p>
    <w:p w:rsidR="009924F4" w:rsidRDefault="009924F4" w:rsidP="009924F4">
      <w:pPr>
        <w:rPr>
          <w:rFonts w:ascii="Arial" w:hAnsi="Arial" w:cs="Arial"/>
        </w:rPr>
      </w:pPr>
    </w:p>
    <w:p w:rsidR="009924F4" w:rsidRPr="002B6E31" w:rsidRDefault="009924F4" w:rsidP="009924F4">
      <w:pPr>
        <w:rPr>
          <w:rFonts w:ascii="Arial" w:hAnsi="Arial" w:cs="Arial"/>
        </w:rPr>
      </w:pPr>
      <w:r w:rsidRPr="002B6E31">
        <w:rPr>
          <w:rFonts w:ascii="Arial" w:hAnsi="Arial" w:cs="Arial"/>
        </w:rPr>
        <w:t xml:space="preserve">Cameron started the </w:t>
      </w:r>
      <w:proofErr w:type="spellStart"/>
      <w:r w:rsidRPr="002B6E31">
        <w:rPr>
          <w:rFonts w:ascii="Arial" w:hAnsi="Arial" w:cs="Arial"/>
        </w:rPr>
        <w:t>ApprenticeshipsNI</w:t>
      </w:r>
      <w:proofErr w:type="spellEnd"/>
      <w:r w:rsidRPr="002B6E31">
        <w:rPr>
          <w:rFonts w:ascii="Arial" w:hAnsi="Arial" w:cs="Arial"/>
        </w:rPr>
        <w:t xml:space="preserve"> programme in September 2013 and has shown a very keen interest in Bricklaying throughout his time at Northern Regional College.  He is currently in the 3</w:t>
      </w:r>
      <w:r w:rsidRPr="002B6E31">
        <w:rPr>
          <w:rFonts w:ascii="Arial" w:hAnsi="Arial" w:cs="Arial"/>
          <w:vertAlign w:val="superscript"/>
        </w:rPr>
        <w:t>rd</w:t>
      </w:r>
      <w:r w:rsidRPr="002B6E31">
        <w:rPr>
          <w:rFonts w:ascii="Arial" w:hAnsi="Arial" w:cs="Arial"/>
        </w:rPr>
        <w:t xml:space="preserve"> year of his apprenticeship and is working towards Level 3 in Bricklaying. He has performed all his tasks with enthusiasm in both the college workshop and in his place of employment.  He has shown a determination to succeed despite fluctuations in the construction industry during the past 3 years.</w:t>
      </w:r>
    </w:p>
    <w:p w:rsidR="009924F4" w:rsidRPr="002B6E31" w:rsidRDefault="009924F4" w:rsidP="009924F4">
      <w:pPr>
        <w:rPr>
          <w:rFonts w:ascii="Arial" w:hAnsi="Arial" w:cs="Arial"/>
        </w:rPr>
      </w:pPr>
    </w:p>
    <w:p w:rsidR="009924F4" w:rsidRPr="002B6E31" w:rsidRDefault="009924F4" w:rsidP="009924F4">
      <w:pPr>
        <w:rPr>
          <w:rFonts w:ascii="Arial" w:hAnsi="Arial" w:cs="Arial"/>
        </w:rPr>
      </w:pPr>
      <w:r w:rsidRPr="002B6E31">
        <w:rPr>
          <w:rFonts w:ascii="Arial" w:hAnsi="Arial" w:cs="Arial"/>
        </w:rPr>
        <w:t>He has consistently received very positive reviews from the various workplace supervisors on the projects he has worked on.  Many of these projects have involved complex masonry structures which have required his diligence and attention to detail. He has worked on projects at a major Hotel/Spa complex, church refurbishments/repointing, 360 degree stonework, chimneys, salvaged facing brick, stonewalls.</w:t>
      </w:r>
    </w:p>
    <w:p w:rsidR="009924F4" w:rsidRPr="002B6E31" w:rsidRDefault="009924F4" w:rsidP="009924F4">
      <w:pPr>
        <w:rPr>
          <w:rFonts w:ascii="Arial" w:hAnsi="Arial" w:cs="Arial"/>
        </w:rPr>
      </w:pPr>
    </w:p>
    <w:p w:rsidR="009924F4" w:rsidRPr="002B6E31" w:rsidRDefault="009924F4" w:rsidP="009924F4">
      <w:pPr>
        <w:rPr>
          <w:rFonts w:ascii="Arial" w:hAnsi="Arial" w:cs="Arial"/>
        </w:rPr>
      </w:pPr>
      <w:r w:rsidRPr="002B6E31">
        <w:rPr>
          <w:rFonts w:ascii="Arial" w:hAnsi="Arial" w:cs="Arial"/>
        </w:rPr>
        <w:t xml:space="preserve">Cameron came 1st in the 2014 NRC inter-campus </w:t>
      </w:r>
      <w:proofErr w:type="spellStart"/>
      <w:r w:rsidRPr="002B6E31">
        <w:rPr>
          <w:rFonts w:ascii="Arial" w:hAnsi="Arial" w:cs="Arial"/>
        </w:rPr>
        <w:t>Skillbuild</w:t>
      </w:r>
      <w:proofErr w:type="spellEnd"/>
      <w:r w:rsidRPr="002B6E31">
        <w:rPr>
          <w:rFonts w:ascii="Arial" w:hAnsi="Arial" w:cs="Arial"/>
        </w:rPr>
        <w:t xml:space="preserve"> competition, and he went on to represent the College at the </w:t>
      </w:r>
      <w:proofErr w:type="spellStart"/>
      <w:r w:rsidRPr="002B6E31">
        <w:rPr>
          <w:rFonts w:ascii="Arial" w:hAnsi="Arial" w:cs="Arial"/>
        </w:rPr>
        <w:t>Skillbuild</w:t>
      </w:r>
      <w:proofErr w:type="spellEnd"/>
      <w:r w:rsidRPr="002B6E31">
        <w:rPr>
          <w:rFonts w:ascii="Arial" w:hAnsi="Arial" w:cs="Arial"/>
        </w:rPr>
        <w:t xml:space="preserve"> Northern Ireland National Finals Competition in April 2014. He came 2nd in the 2015 competition at NRC and will again represent the college in the NI finals this year.</w:t>
      </w:r>
    </w:p>
    <w:p w:rsidR="009924F4" w:rsidRPr="002B6E31" w:rsidRDefault="009924F4" w:rsidP="009924F4">
      <w:pPr>
        <w:rPr>
          <w:rFonts w:ascii="Arial" w:hAnsi="Arial" w:cs="Arial"/>
        </w:rPr>
      </w:pPr>
    </w:p>
    <w:p w:rsidR="009924F4" w:rsidRPr="002B6E31" w:rsidRDefault="009924F4" w:rsidP="009924F4">
      <w:pPr>
        <w:rPr>
          <w:rFonts w:ascii="Arial" w:hAnsi="Arial" w:cs="Arial"/>
        </w:rPr>
      </w:pPr>
      <w:r w:rsidRPr="002B6E31">
        <w:rPr>
          <w:rFonts w:ascii="Arial" w:hAnsi="Arial" w:cs="Arial"/>
        </w:rPr>
        <w:t xml:space="preserve">Cameron is employed as an apprentice at Martin &amp; Hamilton.  His employer commented, “Cameron has proven himself to be dedicated, reliable and very hard working.  We have witnessed this during his work at the </w:t>
      </w:r>
      <w:proofErr w:type="spellStart"/>
      <w:r w:rsidRPr="002B6E31">
        <w:rPr>
          <w:rFonts w:ascii="Arial" w:hAnsi="Arial" w:cs="Arial"/>
        </w:rPr>
        <w:t>Dunbia</w:t>
      </w:r>
      <w:proofErr w:type="spellEnd"/>
      <w:r w:rsidRPr="002B6E31">
        <w:rPr>
          <w:rFonts w:ascii="Arial" w:hAnsi="Arial" w:cs="Arial"/>
        </w:rPr>
        <w:t xml:space="preserve"> Project which had a laborious amount of block work and was very time </w:t>
      </w:r>
      <w:proofErr w:type="gramStart"/>
      <w:r w:rsidRPr="002B6E31">
        <w:rPr>
          <w:rFonts w:ascii="Arial" w:hAnsi="Arial" w:cs="Arial"/>
        </w:rPr>
        <w:t>consuming . </w:t>
      </w:r>
      <w:proofErr w:type="gramEnd"/>
      <w:r w:rsidRPr="002B6E31">
        <w:rPr>
          <w:rFonts w:ascii="Arial" w:hAnsi="Arial" w:cs="Arial"/>
        </w:rPr>
        <w:t xml:space="preserve"> He is well organised and effectively plans ahead for his project.  Prioritising tasks, following technical drawings and handling problems are all areas in which he excels.  A good example of this is the finish at Galgorm Resort and Spa.  Cameron was tasked to assist with facing brick, stone circles, kerbing, flagging and paving in and around the Spa Garden.  His work is consistently top quality and he is developing a very precise technique as he is learning.  This goes above and beyond our expectations of an apprentice.  Feedback from his mentors on site praises his enthusiasm and attitude towards the job.  He is proactive in the areas of planning, quality of work and health and safety.  He is mindful of procedure and best practice.  He can be trusted to take on responsibility safely and work well by himself.  Recently, he has been able to help with re-pointing stone at Trinity church in </w:t>
      </w:r>
      <w:proofErr w:type="spellStart"/>
      <w:r w:rsidRPr="002B6E31">
        <w:rPr>
          <w:rFonts w:ascii="Arial" w:hAnsi="Arial" w:cs="Arial"/>
        </w:rPr>
        <w:t>Ahoghill</w:t>
      </w:r>
      <w:proofErr w:type="spellEnd"/>
      <w:r w:rsidRPr="002B6E31">
        <w:rPr>
          <w:rFonts w:ascii="Arial" w:hAnsi="Arial" w:cs="Arial"/>
        </w:rPr>
        <w:t xml:space="preserve"> and setting concrete heads, lintels, setting sills, creating windows and doors.”</w:t>
      </w:r>
    </w:p>
    <w:p w:rsidR="00E016BF" w:rsidRDefault="00E016BF">
      <w:bookmarkStart w:id="0" w:name="_GoBack"/>
      <w:bookmarkEnd w:id="0"/>
    </w:p>
    <w:sectPr w:rsidR="00E016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F4"/>
    <w:rsid w:val="009924F4"/>
    <w:rsid w:val="00E01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F4"/>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4F4"/>
    <w:pPr>
      <w:spacing w:after="0" w:line="240" w:lineRule="auto"/>
    </w:pPr>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Siobhan Daly</dc:creator>
  <cp:lastModifiedBy>Siobhan Daly</cp:lastModifiedBy>
  <cp:revision>1</cp:revision>
  <dcterms:created xsi:type="dcterms:W3CDTF">2016-04-20T13:36:00Z</dcterms:created>
  <dcterms:modified xsi:type="dcterms:W3CDTF">2016-04-20T13:37:00Z</dcterms:modified>
</cp:coreProperties>
</file>